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E8210" w14:textId="77777777" w:rsidR="00693D54" w:rsidRDefault="00CF1323" w:rsidP="00CC41AC">
      <w:r w:rsidRPr="00CC41AC">
        <w:br/>
        <w:t>Title: Embracing Nature's Symphony: The Backyard Bird Count</w:t>
      </w:r>
      <w:r w:rsidR="00731930">
        <w:t xml:space="preserve"> </w:t>
      </w:r>
      <w:r w:rsidR="00A12FF0">
        <w:t xml:space="preserve"> </w:t>
      </w:r>
    </w:p>
    <w:p w14:paraId="3964A1AE" w14:textId="4E497B5D" w:rsidR="003820DE" w:rsidRPr="00CC41AC" w:rsidRDefault="00693D54" w:rsidP="00CC41AC">
      <w:r>
        <w:t xml:space="preserve"> by</w:t>
      </w:r>
      <w:r w:rsidR="00731930">
        <w:t xml:space="preserve"> Pam Simien</w:t>
      </w:r>
      <w:r w:rsidR="00A12FF0">
        <w:t xml:space="preserve"> and Artificial Intelligence</w:t>
      </w:r>
    </w:p>
    <w:p w14:paraId="592EA555" w14:textId="3F102616" w:rsidR="00CF1323" w:rsidRPr="00693D54" w:rsidRDefault="003820DE" w:rsidP="00CC41AC">
      <w:r w:rsidRPr="00693D54">
        <w:t>At the Hill and Hollow Garden Club’s February meeting</w:t>
      </w:r>
      <w:r w:rsidR="00B51017" w:rsidRPr="00693D54">
        <w:t xml:space="preserve">, </w:t>
      </w:r>
      <w:r w:rsidRPr="00693D54">
        <w:t xml:space="preserve">our program leaders Jean Epling, Dawn </w:t>
      </w:r>
      <w:proofErr w:type="gramStart"/>
      <w:r w:rsidRPr="00693D54">
        <w:t>Fox</w:t>
      </w:r>
      <w:proofErr w:type="gramEnd"/>
      <w:r w:rsidRPr="00693D54">
        <w:t xml:space="preserve"> and Carol Williams introduced us to the Great Backyard Bird Count(GBBC).  </w:t>
      </w:r>
      <w:r w:rsidR="00CF1323" w:rsidRPr="00693D54">
        <w:t xml:space="preserve">In </w:t>
      </w:r>
      <w:r w:rsidR="00924B4B" w:rsidRPr="00693D54">
        <w:t xml:space="preserve">our busy lives we often overlook </w:t>
      </w:r>
      <w:r w:rsidR="00CF1323" w:rsidRPr="00693D54">
        <w:t xml:space="preserve">the rhythms of nature, initiatives like the </w:t>
      </w:r>
      <w:r w:rsidR="0006129E" w:rsidRPr="00693D54">
        <w:t xml:space="preserve">Great </w:t>
      </w:r>
      <w:r w:rsidR="00CF1323" w:rsidRPr="00693D54">
        <w:t>Backyard Bird Count (</w:t>
      </w:r>
      <w:r w:rsidR="0006129E" w:rsidRPr="00693D54">
        <w:t>GBBC)</w:t>
      </w:r>
      <w:r w:rsidR="00CF1323" w:rsidRPr="00693D54">
        <w:t xml:space="preserve"> </w:t>
      </w:r>
      <w:r w:rsidR="00731930" w:rsidRPr="00693D54">
        <w:t>serve</w:t>
      </w:r>
      <w:r w:rsidR="00CF1323" w:rsidRPr="00693D54">
        <w:t xml:space="preserve"> as gentle reminder</w:t>
      </w:r>
      <w:r w:rsidR="004C6922" w:rsidRPr="00693D54">
        <w:t xml:space="preserve"> to slow down</w:t>
      </w:r>
      <w:r w:rsidR="00967CBC" w:rsidRPr="00693D54">
        <w:t xml:space="preserve"> and enjoy </w:t>
      </w:r>
      <w:r w:rsidR="00CF1323" w:rsidRPr="00693D54">
        <w:t>the beauty</w:t>
      </w:r>
      <w:r w:rsidR="00AA73D7" w:rsidRPr="00693D54">
        <w:t xml:space="preserve"> of</w:t>
      </w:r>
      <w:r w:rsidR="00967CBC" w:rsidRPr="00693D54">
        <w:t xml:space="preserve"> nature </w:t>
      </w:r>
      <w:r w:rsidR="00CF1323" w:rsidRPr="00693D54">
        <w:t xml:space="preserve">and </w:t>
      </w:r>
      <w:r w:rsidR="00967CBC" w:rsidRPr="00693D54">
        <w:t>appreciate the</w:t>
      </w:r>
      <w:r w:rsidR="00CF1323" w:rsidRPr="00693D54">
        <w:t xml:space="preserve"> biodiversity</w:t>
      </w:r>
      <w:r w:rsidR="00967CBC" w:rsidRPr="00693D54">
        <w:t xml:space="preserve"> around us</w:t>
      </w:r>
      <w:r w:rsidR="00CF1323" w:rsidRPr="00693D54">
        <w:t xml:space="preserve">. The </w:t>
      </w:r>
      <w:r w:rsidR="007900B7" w:rsidRPr="00693D54">
        <w:t>GB</w:t>
      </w:r>
      <w:r w:rsidR="00CF1323" w:rsidRPr="00693D54">
        <w:t>BC, an annual</w:t>
      </w:r>
      <w:r w:rsidRPr="00693D54">
        <w:t>, world-wide</w:t>
      </w:r>
      <w:r w:rsidR="00CF1323" w:rsidRPr="00693D54">
        <w:t xml:space="preserve"> event organized by the Cornell Lab of Ornithology</w:t>
      </w:r>
      <w:r w:rsidRPr="00693D54">
        <w:t xml:space="preserve">, </w:t>
      </w:r>
      <w:r w:rsidR="00CF1323" w:rsidRPr="00693D54">
        <w:t>the National Audubon Society</w:t>
      </w:r>
      <w:r w:rsidRPr="00693D54">
        <w:t xml:space="preserve"> and Birds Canada</w:t>
      </w:r>
      <w:r w:rsidR="00CF1323" w:rsidRPr="00693D54">
        <w:t xml:space="preserve">, invites people of all ages and backgrounds to participate in citizen science by observing and documenting the birds in their own backyards or local environments. </w:t>
      </w:r>
      <w:r w:rsidR="00A82169" w:rsidRPr="00693D54">
        <w:t xml:space="preserve">  The key components of this event are </w:t>
      </w:r>
      <w:r w:rsidR="009E424E" w:rsidRPr="00693D54">
        <w:t xml:space="preserve">a world-wide army of volunteers, an online data collection system and </w:t>
      </w:r>
      <w:r w:rsidR="002720EF" w:rsidRPr="00693D54">
        <w:t>scientists</w:t>
      </w:r>
      <w:r w:rsidR="009E424E" w:rsidRPr="00693D54">
        <w:t xml:space="preserve"> evaluating the data.   </w:t>
      </w:r>
    </w:p>
    <w:p w14:paraId="3B193A77" w14:textId="0163FFFA" w:rsidR="00377BA7" w:rsidRPr="00693D54" w:rsidRDefault="00377BA7" w:rsidP="00CC41AC">
      <w:r w:rsidRPr="00693D54">
        <w:t xml:space="preserve">Some of </w:t>
      </w:r>
      <w:r w:rsidR="0006129E" w:rsidRPr="00693D54">
        <w:t>Hill and Hollow’s</w:t>
      </w:r>
      <w:r w:rsidRPr="00693D54">
        <w:t xml:space="preserve"> members have </w:t>
      </w:r>
      <w:r w:rsidR="00A3096C" w:rsidRPr="00693D54">
        <w:t>a long</w:t>
      </w:r>
      <w:r w:rsidR="00901017" w:rsidRPr="00693D54">
        <w:t xml:space="preserve"> history of </w:t>
      </w:r>
      <w:r w:rsidRPr="00693D54">
        <w:t>participat</w:t>
      </w:r>
      <w:r w:rsidR="00901017" w:rsidRPr="00693D54">
        <w:t>ing</w:t>
      </w:r>
      <w:r w:rsidRPr="00693D54">
        <w:t xml:space="preserve"> in this annual event, but several more decided to bird watch and report their findings </w:t>
      </w:r>
      <w:r w:rsidR="0006129E" w:rsidRPr="00693D54">
        <w:t xml:space="preserve">after the presentation.   </w:t>
      </w:r>
    </w:p>
    <w:p w14:paraId="6D89A084" w14:textId="16EBBB05" w:rsidR="00CF1323" w:rsidRPr="00CC41AC" w:rsidRDefault="0006129E" w:rsidP="00CC41AC">
      <w:r w:rsidRPr="00693D54">
        <w:t xml:space="preserve">During the presentation members learned that </w:t>
      </w:r>
      <w:r w:rsidR="00CF1323" w:rsidRPr="00693D54">
        <w:t xml:space="preserve"> </w:t>
      </w:r>
      <w:r w:rsidRPr="00693D54">
        <w:t>b</w:t>
      </w:r>
      <w:r w:rsidR="00CF1323" w:rsidRPr="00693D54">
        <w:t xml:space="preserve">irds are not only captivating creatures but also </w:t>
      </w:r>
      <w:r w:rsidR="00AD35E9" w:rsidRPr="00693D54">
        <w:t>important to the</w:t>
      </w:r>
      <w:r w:rsidR="00CF1323" w:rsidRPr="00693D54">
        <w:t xml:space="preserve"> </w:t>
      </w:r>
      <w:r w:rsidR="00AD35E9" w:rsidRPr="00693D54">
        <w:t xml:space="preserve">worldwide </w:t>
      </w:r>
      <w:r w:rsidR="00CF1323" w:rsidRPr="00693D54">
        <w:t xml:space="preserve">ecosystem. </w:t>
      </w:r>
      <w:r w:rsidRPr="00693D54">
        <w:t>Birds</w:t>
      </w:r>
      <w:r w:rsidR="00CF1323" w:rsidRPr="00693D54">
        <w:t xml:space="preserve"> play crucial roles in pollination, seed dispersal, insect control, and even serve as indicators of environmental health.</w:t>
      </w:r>
      <w:r w:rsidR="00CF1323" w:rsidRPr="00CC41AC">
        <w:t xml:space="preserve"> By monitoring bird populations, scientists can gain valuable insights into the state of ecosystems and potential threats such as habitat loss, climate change, and pollution. Thus, engaging in birdwatching through initiatives like the </w:t>
      </w:r>
      <w:r w:rsidRPr="00CC41AC">
        <w:t xml:space="preserve">GBBC </w:t>
      </w:r>
      <w:r w:rsidR="00CF1323" w:rsidRPr="00CC41AC">
        <w:t>is not just a leisure activity but a meaningful contribution to scientific research and conservation efforts.</w:t>
      </w:r>
    </w:p>
    <w:p w14:paraId="249C65A7" w14:textId="7D0AE61A" w:rsidR="0006129E" w:rsidRPr="00CC41AC" w:rsidRDefault="0006129E" w:rsidP="00CC41AC">
      <w:r w:rsidRPr="00693D54">
        <w:t>Hill and Hollow’s presenters also share tips on identifying birds:  Does the bird have a long-pointed beak or a conical beak, does it fly straight or in a wave like pattern</w:t>
      </w:r>
      <w:r w:rsidR="00A3096C" w:rsidRPr="00693D54">
        <w:t xml:space="preserve">. </w:t>
      </w:r>
      <w:r w:rsidRPr="00693D54">
        <w:t xml:space="preserve"> </w:t>
      </w:r>
      <w:r w:rsidR="00A3096C" w:rsidRPr="00693D54">
        <w:t>T</w:t>
      </w:r>
      <w:r w:rsidRPr="00693D54">
        <w:t>hese characteristics help with identification.   We were also encouraged to use smartphone apps to help identify birds</w:t>
      </w:r>
      <w:r w:rsidR="00DD0429" w:rsidRPr="00693D54">
        <w:t>.</w:t>
      </w:r>
      <w:r w:rsidRPr="00CC41AC">
        <w:t xml:space="preserve">     </w:t>
      </w:r>
    </w:p>
    <w:p w14:paraId="5BEE8C95" w14:textId="7DFF6486" w:rsidR="00CF1323" w:rsidRPr="00CC41AC" w:rsidRDefault="00CF1323" w:rsidP="00CC41AC">
      <w:r w:rsidRPr="00CC41AC">
        <w:t xml:space="preserve">Conclusion: </w:t>
      </w:r>
      <w:r w:rsidR="007159CA">
        <w:t xml:space="preserve">Seven members participated in </w:t>
      </w:r>
      <w:r w:rsidR="009D5E48">
        <w:t>the GBBC, seeing 377 birds and 30 different spe</w:t>
      </w:r>
      <w:r w:rsidR="00D40253">
        <w:t xml:space="preserve">cies.   </w:t>
      </w:r>
      <w:r w:rsidRPr="00CC41AC">
        <w:t xml:space="preserve">In a world facing </w:t>
      </w:r>
      <w:r w:rsidR="00693D54">
        <w:t>many</w:t>
      </w:r>
      <w:r w:rsidRPr="00CC41AC">
        <w:t xml:space="preserve"> environmental challenges, initiatives like the Backyard Bird Count remind us of the power of citizen science and collective action in conservation. By simply taking the time to observe and document the birds in our midst, we become active participants in efforts to understand and protect biodiversity. </w:t>
      </w:r>
      <w:r w:rsidR="00EF7BDA" w:rsidRPr="00CC41AC">
        <w:t xml:space="preserve"> While this </w:t>
      </w:r>
      <w:r w:rsidR="007900B7" w:rsidRPr="00CC41AC">
        <w:t>year’s</w:t>
      </w:r>
      <w:r w:rsidR="00EF7BDA" w:rsidRPr="00CC41AC">
        <w:t xml:space="preserve"> Great Backyard Bird Watch is over, </w:t>
      </w:r>
      <w:r w:rsidR="007900B7" w:rsidRPr="00CC41AC">
        <w:t>it is never too late to start birdwatching, s</w:t>
      </w:r>
      <w:r w:rsidRPr="00CC41AC">
        <w:t>o, grab a pair of binoculars, step outside, and join the chorus of voices celebrating the beauty and importance of our avian companions</w:t>
      </w:r>
      <w:r w:rsidR="007900B7" w:rsidRPr="00CC41AC">
        <w:t xml:space="preserve">.  </w:t>
      </w:r>
      <w:r w:rsidRPr="00CC41AC">
        <w:t xml:space="preserve"> </w:t>
      </w:r>
    </w:p>
    <w:p w14:paraId="699413DB" w14:textId="77B93D84" w:rsidR="00CF1323" w:rsidRPr="00CC41AC" w:rsidRDefault="00CF1323" w:rsidP="00CC41AC"/>
    <w:p w14:paraId="16E4A4FA" w14:textId="1EFD2570" w:rsidR="00CF1323" w:rsidRPr="00CC41AC" w:rsidRDefault="00CF1323" w:rsidP="00CC41AC"/>
    <w:sectPr w:rsidR="00CF1323" w:rsidRPr="00CC4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23"/>
    <w:rsid w:val="000073EA"/>
    <w:rsid w:val="0006129E"/>
    <w:rsid w:val="000A6B24"/>
    <w:rsid w:val="002720EF"/>
    <w:rsid w:val="00377BA7"/>
    <w:rsid w:val="003820DE"/>
    <w:rsid w:val="004C6922"/>
    <w:rsid w:val="00693D54"/>
    <w:rsid w:val="007159CA"/>
    <w:rsid w:val="00731930"/>
    <w:rsid w:val="007900B7"/>
    <w:rsid w:val="00790B10"/>
    <w:rsid w:val="00901017"/>
    <w:rsid w:val="00924B4B"/>
    <w:rsid w:val="00967CBC"/>
    <w:rsid w:val="009D5E48"/>
    <w:rsid w:val="009E424E"/>
    <w:rsid w:val="00A12FF0"/>
    <w:rsid w:val="00A3096C"/>
    <w:rsid w:val="00A82169"/>
    <w:rsid w:val="00AA73D7"/>
    <w:rsid w:val="00AD35E9"/>
    <w:rsid w:val="00B51017"/>
    <w:rsid w:val="00CC41AC"/>
    <w:rsid w:val="00CF1323"/>
    <w:rsid w:val="00D40253"/>
    <w:rsid w:val="00DD0429"/>
    <w:rsid w:val="00DD6FED"/>
    <w:rsid w:val="00EF7BDA"/>
    <w:rsid w:val="00F4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092D"/>
  <w15:chartTrackingRefBased/>
  <w15:docId w15:val="{86D666D6-B5B4-4E08-951C-D2DE74AE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323"/>
    <w:rPr>
      <w:rFonts w:eastAsiaTheme="majorEastAsia" w:cstheme="majorBidi"/>
      <w:color w:val="272727" w:themeColor="text1" w:themeTint="D8"/>
    </w:rPr>
  </w:style>
  <w:style w:type="paragraph" w:styleId="Title">
    <w:name w:val="Title"/>
    <w:basedOn w:val="Normal"/>
    <w:next w:val="Normal"/>
    <w:link w:val="TitleChar"/>
    <w:uiPriority w:val="10"/>
    <w:qFormat/>
    <w:rsid w:val="00CF1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323"/>
    <w:pPr>
      <w:spacing w:before="160"/>
      <w:jc w:val="center"/>
    </w:pPr>
    <w:rPr>
      <w:i/>
      <w:iCs/>
      <w:color w:val="404040" w:themeColor="text1" w:themeTint="BF"/>
    </w:rPr>
  </w:style>
  <w:style w:type="character" w:customStyle="1" w:styleId="QuoteChar">
    <w:name w:val="Quote Char"/>
    <w:basedOn w:val="DefaultParagraphFont"/>
    <w:link w:val="Quote"/>
    <w:uiPriority w:val="29"/>
    <w:rsid w:val="00CF1323"/>
    <w:rPr>
      <w:i/>
      <w:iCs/>
      <w:color w:val="404040" w:themeColor="text1" w:themeTint="BF"/>
    </w:rPr>
  </w:style>
  <w:style w:type="paragraph" w:styleId="ListParagraph">
    <w:name w:val="List Paragraph"/>
    <w:basedOn w:val="Normal"/>
    <w:uiPriority w:val="34"/>
    <w:qFormat/>
    <w:rsid w:val="00CF1323"/>
    <w:pPr>
      <w:ind w:left="720"/>
      <w:contextualSpacing/>
    </w:pPr>
  </w:style>
  <w:style w:type="character" w:styleId="IntenseEmphasis">
    <w:name w:val="Intense Emphasis"/>
    <w:basedOn w:val="DefaultParagraphFont"/>
    <w:uiPriority w:val="21"/>
    <w:qFormat/>
    <w:rsid w:val="00CF1323"/>
    <w:rPr>
      <w:i/>
      <w:iCs/>
      <w:color w:val="0F4761" w:themeColor="accent1" w:themeShade="BF"/>
    </w:rPr>
  </w:style>
  <w:style w:type="paragraph" w:styleId="IntenseQuote">
    <w:name w:val="Intense Quote"/>
    <w:basedOn w:val="Normal"/>
    <w:next w:val="Normal"/>
    <w:link w:val="IntenseQuoteChar"/>
    <w:uiPriority w:val="30"/>
    <w:qFormat/>
    <w:rsid w:val="00CF1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323"/>
    <w:rPr>
      <w:i/>
      <w:iCs/>
      <w:color w:val="0F4761" w:themeColor="accent1" w:themeShade="BF"/>
    </w:rPr>
  </w:style>
  <w:style w:type="character" w:styleId="IntenseReference">
    <w:name w:val="Intense Reference"/>
    <w:basedOn w:val="DefaultParagraphFont"/>
    <w:uiPriority w:val="32"/>
    <w:qFormat/>
    <w:rsid w:val="00CF1323"/>
    <w:rPr>
      <w:b/>
      <w:bCs/>
      <w:smallCaps/>
      <w:color w:val="0F4761" w:themeColor="accent1" w:themeShade="BF"/>
      <w:spacing w:val="5"/>
    </w:rPr>
  </w:style>
  <w:style w:type="paragraph" w:styleId="NormalWeb">
    <w:name w:val="Normal (Web)"/>
    <w:basedOn w:val="Normal"/>
    <w:uiPriority w:val="99"/>
    <w:semiHidden/>
    <w:unhideWhenUsed/>
    <w:rsid w:val="00CF13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1323"/>
    <w:rPr>
      <w:b/>
      <w:bCs/>
    </w:rPr>
  </w:style>
  <w:style w:type="paragraph" w:styleId="z-TopofForm">
    <w:name w:val="HTML Top of Form"/>
    <w:basedOn w:val="Normal"/>
    <w:next w:val="Normal"/>
    <w:link w:val="z-TopofFormChar"/>
    <w:hidden/>
    <w:uiPriority w:val="99"/>
    <w:semiHidden/>
    <w:unhideWhenUsed/>
    <w:rsid w:val="00CF132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F1323"/>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881712">
      <w:bodyDiv w:val="1"/>
      <w:marLeft w:val="0"/>
      <w:marRight w:val="0"/>
      <w:marTop w:val="0"/>
      <w:marBottom w:val="0"/>
      <w:divBdr>
        <w:top w:val="none" w:sz="0" w:space="0" w:color="auto"/>
        <w:left w:val="none" w:sz="0" w:space="0" w:color="auto"/>
        <w:bottom w:val="none" w:sz="0" w:space="0" w:color="auto"/>
        <w:right w:val="none" w:sz="0" w:space="0" w:color="auto"/>
      </w:divBdr>
      <w:divsChild>
        <w:div w:id="1922327496">
          <w:marLeft w:val="0"/>
          <w:marRight w:val="0"/>
          <w:marTop w:val="0"/>
          <w:marBottom w:val="0"/>
          <w:divBdr>
            <w:top w:val="single" w:sz="2" w:space="0" w:color="E3E3E3"/>
            <w:left w:val="single" w:sz="2" w:space="0" w:color="E3E3E3"/>
            <w:bottom w:val="single" w:sz="2" w:space="0" w:color="E3E3E3"/>
            <w:right w:val="single" w:sz="2" w:space="0" w:color="E3E3E3"/>
          </w:divBdr>
          <w:divsChild>
            <w:div w:id="178855471">
              <w:marLeft w:val="0"/>
              <w:marRight w:val="0"/>
              <w:marTop w:val="0"/>
              <w:marBottom w:val="0"/>
              <w:divBdr>
                <w:top w:val="single" w:sz="2" w:space="0" w:color="E3E3E3"/>
                <w:left w:val="single" w:sz="2" w:space="0" w:color="E3E3E3"/>
                <w:bottom w:val="single" w:sz="2" w:space="0" w:color="E3E3E3"/>
                <w:right w:val="single" w:sz="2" w:space="0" w:color="E3E3E3"/>
              </w:divBdr>
              <w:divsChild>
                <w:div w:id="1582760617">
                  <w:marLeft w:val="0"/>
                  <w:marRight w:val="0"/>
                  <w:marTop w:val="0"/>
                  <w:marBottom w:val="0"/>
                  <w:divBdr>
                    <w:top w:val="single" w:sz="2" w:space="0" w:color="E3E3E3"/>
                    <w:left w:val="single" w:sz="2" w:space="0" w:color="E3E3E3"/>
                    <w:bottom w:val="single" w:sz="2" w:space="0" w:color="E3E3E3"/>
                    <w:right w:val="single" w:sz="2" w:space="0" w:color="E3E3E3"/>
                  </w:divBdr>
                  <w:divsChild>
                    <w:div w:id="181163784">
                      <w:marLeft w:val="0"/>
                      <w:marRight w:val="0"/>
                      <w:marTop w:val="0"/>
                      <w:marBottom w:val="0"/>
                      <w:divBdr>
                        <w:top w:val="single" w:sz="2" w:space="0" w:color="E3E3E3"/>
                        <w:left w:val="single" w:sz="2" w:space="0" w:color="E3E3E3"/>
                        <w:bottom w:val="single" w:sz="2" w:space="0" w:color="E3E3E3"/>
                        <w:right w:val="single" w:sz="2" w:space="0" w:color="E3E3E3"/>
                      </w:divBdr>
                      <w:divsChild>
                        <w:div w:id="1625848971">
                          <w:marLeft w:val="0"/>
                          <w:marRight w:val="0"/>
                          <w:marTop w:val="0"/>
                          <w:marBottom w:val="0"/>
                          <w:divBdr>
                            <w:top w:val="single" w:sz="2" w:space="0" w:color="E3E3E3"/>
                            <w:left w:val="single" w:sz="2" w:space="0" w:color="E3E3E3"/>
                            <w:bottom w:val="single" w:sz="2" w:space="0" w:color="E3E3E3"/>
                            <w:right w:val="single" w:sz="2" w:space="0" w:color="E3E3E3"/>
                          </w:divBdr>
                          <w:divsChild>
                            <w:div w:id="265623129">
                              <w:marLeft w:val="0"/>
                              <w:marRight w:val="0"/>
                              <w:marTop w:val="100"/>
                              <w:marBottom w:val="100"/>
                              <w:divBdr>
                                <w:top w:val="single" w:sz="2" w:space="0" w:color="E3E3E3"/>
                                <w:left w:val="single" w:sz="2" w:space="0" w:color="E3E3E3"/>
                                <w:bottom w:val="single" w:sz="2" w:space="0" w:color="E3E3E3"/>
                                <w:right w:val="single" w:sz="2" w:space="0" w:color="E3E3E3"/>
                              </w:divBdr>
                              <w:divsChild>
                                <w:div w:id="748691168">
                                  <w:marLeft w:val="0"/>
                                  <w:marRight w:val="0"/>
                                  <w:marTop w:val="0"/>
                                  <w:marBottom w:val="0"/>
                                  <w:divBdr>
                                    <w:top w:val="single" w:sz="2" w:space="0" w:color="E3E3E3"/>
                                    <w:left w:val="single" w:sz="2" w:space="0" w:color="E3E3E3"/>
                                    <w:bottom w:val="single" w:sz="2" w:space="0" w:color="E3E3E3"/>
                                    <w:right w:val="single" w:sz="2" w:space="0" w:color="E3E3E3"/>
                                  </w:divBdr>
                                  <w:divsChild>
                                    <w:div w:id="1687290474">
                                      <w:marLeft w:val="0"/>
                                      <w:marRight w:val="0"/>
                                      <w:marTop w:val="0"/>
                                      <w:marBottom w:val="0"/>
                                      <w:divBdr>
                                        <w:top w:val="single" w:sz="2" w:space="0" w:color="E3E3E3"/>
                                        <w:left w:val="single" w:sz="2" w:space="0" w:color="E3E3E3"/>
                                        <w:bottom w:val="single" w:sz="2" w:space="0" w:color="E3E3E3"/>
                                        <w:right w:val="single" w:sz="2" w:space="0" w:color="E3E3E3"/>
                                      </w:divBdr>
                                      <w:divsChild>
                                        <w:div w:id="1032150088">
                                          <w:marLeft w:val="0"/>
                                          <w:marRight w:val="0"/>
                                          <w:marTop w:val="0"/>
                                          <w:marBottom w:val="0"/>
                                          <w:divBdr>
                                            <w:top w:val="single" w:sz="2" w:space="0" w:color="E3E3E3"/>
                                            <w:left w:val="single" w:sz="2" w:space="0" w:color="E3E3E3"/>
                                            <w:bottom w:val="single" w:sz="2" w:space="0" w:color="E3E3E3"/>
                                            <w:right w:val="single" w:sz="2" w:space="0" w:color="E3E3E3"/>
                                          </w:divBdr>
                                          <w:divsChild>
                                            <w:div w:id="1737775375">
                                              <w:marLeft w:val="0"/>
                                              <w:marRight w:val="0"/>
                                              <w:marTop w:val="0"/>
                                              <w:marBottom w:val="0"/>
                                              <w:divBdr>
                                                <w:top w:val="single" w:sz="2" w:space="0" w:color="E3E3E3"/>
                                                <w:left w:val="single" w:sz="2" w:space="0" w:color="E3E3E3"/>
                                                <w:bottom w:val="single" w:sz="2" w:space="0" w:color="E3E3E3"/>
                                                <w:right w:val="single" w:sz="2" w:space="0" w:color="E3E3E3"/>
                                              </w:divBdr>
                                              <w:divsChild>
                                                <w:div w:id="942803661">
                                                  <w:marLeft w:val="0"/>
                                                  <w:marRight w:val="0"/>
                                                  <w:marTop w:val="0"/>
                                                  <w:marBottom w:val="0"/>
                                                  <w:divBdr>
                                                    <w:top w:val="single" w:sz="2" w:space="0" w:color="E3E3E3"/>
                                                    <w:left w:val="single" w:sz="2" w:space="0" w:color="E3E3E3"/>
                                                    <w:bottom w:val="single" w:sz="2" w:space="0" w:color="E3E3E3"/>
                                                    <w:right w:val="single" w:sz="2" w:space="0" w:color="E3E3E3"/>
                                                  </w:divBdr>
                                                  <w:divsChild>
                                                    <w:div w:id="1371421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86843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simien</dc:creator>
  <cp:keywords/>
  <dc:description/>
  <cp:lastModifiedBy>pam simien</cp:lastModifiedBy>
  <cp:revision>8</cp:revision>
  <cp:lastPrinted>2024-02-20T12:00:00Z</cp:lastPrinted>
  <dcterms:created xsi:type="dcterms:W3CDTF">2024-02-25T21:40:00Z</dcterms:created>
  <dcterms:modified xsi:type="dcterms:W3CDTF">2024-05-19T11:22:00Z</dcterms:modified>
</cp:coreProperties>
</file>